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992"/>
        <w:gridCol w:w="1566"/>
        <w:gridCol w:w="2521"/>
      </w:tblGrid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A42276">
            <w:pPr>
              <w:rPr>
                <w:b/>
              </w:rPr>
            </w:pPr>
            <w:r>
              <w:rPr>
                <w:b/>
              </w:rPr>
              <w:t>17</w:t>
            </w:r>
            <w:r w:rsidR="00812CCB">
              <w:rPr>
                <w:b/>
              </w:rPr>
              <w:t>.02.2021</w:t>
            </w:r>
          </w:p>
        </w:tc>
      </w:tr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731A4" w:rsidRPr="00812CCB" w:rsidRDefault="00A42276" w:rsidP="00812CCB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Loovmõtlemine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probleemi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lahendamine</w:t>
            </w:r>
            <w:proofErr w:type="spellEnd"/>
          </w:p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A42276" w:rsidP="00A42276">
            <w:pPr>
              <w:jc w:val="both"/>
            </w:pPr>
            <w:proofErr w:type="spellStart"/>
            <w:r>
              <w:t>Joonisloeng</w:t>
            </w:r>
            <w:proofErr w:type="spellEnd"/>
            <w:r>
              <w:t xml:space="preserve"> “</w:t>
            </w:r>
            <w:proofErr w:type="spellStart"/>
            <w:r w:rsidRPr="00A42276">
              <w:rPr>
                <w:lang w:val="et-EE"/>
              </w:rPr>
              <w:t>Creative</w:t>
            </w:r>
            <w:proofErr w:type="spellEnd"/>
            <w:r w:rsidRPr="00A42276">
              <w:rPr>
                <w:lang w:val="et-EE"/>
              </w:rPr>
              <w:t xml:space="preserve"> </w:t>
            </w:r>
            <w:proofErr w:type="spellStart"/>
            <w:r w:rsidRPr="00A42276">
              <w:rPr>
                <w:lang w:val="et-EE"/>
              </w:rPr>
              <w:t>Thinking</w:t>
            </w:r>
            <w:proofErr w:type="spellEnd"/>
            <w:r w:rsidRPr="00A42276">
              <w:rPr>
                <w:lang w:val="et-EE"/>
              </w:rPr>
              <w:t xml:space="preserve">: </w:t>
            </w:r>
            <w:proofErr w:type="spellStart"/>
            <w:r w:rsidRPr="00A42276">
              <w:rPr>
                <w:lang w:val="et-EE"/>
              </w:rPr>
              <w:t>How</w:t>
            </w:r>
            <w:proofErr w:type="spellEnd"/>
            <w:r w:rsidRPr="00A42276">
              <w:rPr>
                <w:lang w:val="et-EE"/>
              </w:rPr>
              <w:t xml:space="preserve"> </w:t>
            </w:r>
            <w:proofErr w:type="spellStart"/>
            <w:r w:rsidRPr="00A42276">
              <w:rPr>
                <w:lang w:val="et-EE"/>
              </w:rPr>
              <w:t>to</w:t>
            </w:r>
            <w:proofErr w:type="spellEnd"/>
            <w:r w:rsidRPr="00A42276">
              <w:rPr>
                <w:lang w:val="et-EE"/>
              </w:rPr>
              <w:t xml:space="preserve"> </w:t>
            </w:r>
            <w:proofErr w:type="spellStart"/>
            <w:r w:rsidRPr="00A42276">
              <w:rPr>
                <w:lang w:val="et-EE"/>
              </w:rPr>
              <w:t>Increase</w:t>
            </w:r>
            <w:proofErr w:type="spellEnd"/>
            <w:r w:rsidRPr="00A42276">
              <w:rPr>
                <w:lang w:val="et-EE"/>
              </w:rPr>
              <w:t xml:space="preserve"> </w:t>
            </w:r>
            <w:proofErr w:type="spellStart"/>
            <w:r w:rsidRPr="00A42276">
              <w:rPr>
                <w:lang w:val="et-EE"/>
              </w:rPr>
              <w:t>the</w:t>
            </w:r>
            <w:proofErr w:type="spellEnd"/>
            <w:r w:rsidRPr="00A42276">
              <w:rPr>
                <w:lang w:val="et-EE"/>
              </w:rPr>
              <w:t xml:space="preserve"> Dots </w:t>
            </w:r>
            <w:proofErr w:type="spellStart"/>
            <w:r w:rsidRPr="00A42276">
              <w:rPr>
                <w:lang w:val="et-EE"/>
              </w:rPr>
              <w:t>to</w:t>
            </w:r>
            <w:proofErr w:type="spellEnd"/>
            <w:r w:rsidRPr="00A42276">
              <w:rPr>
                <w:lang w:val="et-EE"/>
              </w:rPr>
              <w:t xml:space="preserve"> </w:t>
            </w:r>
            <w:proofErr w:type="spellStart"/>
            <w:r w:rsidRPr="00A42276">
              <w:rPr>
                <w:lang w:val="et-EE"/>
              </w:rPr>
              <w:t>Connect</w:t>
            </w:r>
            <w:proofErr w:type="spellEnd"/>
            <w:r>
              <w:rPr>
                <w:lang w:val="et-EE"/>
              </w:rPr>
              <w:t xml:space="preserve">“ </w:t>
            </w:r>
            <w:proofErr w:type="spellStart"/>
            <w:r>
              <w:rPr>
                <w:lang w:val="et-EE"/>
              </w:rPr>
              <w:t>esimsed</w:t>
            </w:r>
            <w:proofErr w:type="spellEnd"/>
            <w:r>
              <w:rPr>
                <w:lang w:val="et-EE"/>
              </w:rPr>
              <w:t xml:space="preserve"> märkmed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A42276" w:rsidP="002F3806">
            <w:pPr>
              <w:jc w:val="both"/>
            </w:pPr>
            <w:r>
              <w:t>MÕTLEMINE KASTI SEES JA KASTIST VÄLJA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A42276" w:rsidP="00961B13">
            <w:pPr>
              <w:jc w:val="both"/>
            </w:pPr>
            <w:r>
              <w:t>KOONDMÕTLEMINE JA HARGMÕTLEMINE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12CCB">
        <w:trPr>
          <w:trHeight w:val="133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A42276" w:rsidP="00961B13">
            <w:pPr>
              <w:jc w:val="both"/>
            </w:pPr>
            <w:r>
              <w:t>RÜHM A JA RÜHM B – RÜHMA MÕJU MÕTLEMISELE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  <w:bookmarkStart w:id="0" w:name="_GoBack"/>
            <w:bookmarkEnd w:id="0"/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3731A4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A4227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A42276" w:rsidP="00961B13">
            <w:pPr>
              <w:jc w:val="both"/>
            </w:pPr>
            <w:r>
              <w:t>KAS KOOL TAPAB LOOVUSE?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</w:t>
            </w:r>
            <w:proofErr w:type="gramStart"/>
            <w:r>
              <w:t>ja</w:t>
            </w:r>
            <w:proofErr w:type="gramEnd"/>
            <w:r>
              <w:t xml:space="preserve">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küsimused</w:t>
            </w:r>
            <w:proofErr w:type="spellEnd"/>
            <w:proofErr w:type="gramStart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961B13" w:rsidRDefault="00FF4D1C" w:rsidP="003731A4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</w:tc>
      </w:tr>
    </w:tbl>
    <w:p w:rsidR="002F3806" w:rsidRDefault="002F3806" w:rsidP="00A42276"/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6DD"/>
    <w:multiLevelType w:val="hybridMultilevel"/>
    <w:tmpl w:val="547EDA52"/>
    <w:lvl w:ilvl="0" w:tplc="0425000F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531D3"/>
    <w:rsid w:val="00067B90"/>
    <w:rsid w:val="0008513E"/>
    <w:rsid w:val="00087445"/>
    <w:rsid w:val="0010211A"/>
    <w:rsid w:val="0013398C"/>
    <w:rsid w:val="002029A1"/>
    <w:rsid w:val="002845D6"/>
    <w:rsid w:val="002F3806"/>
    <w:rsid w:val="003731A4"/>
    <w:rsid w:val="00462AB3"/>
    <w:rsid w:val="00484E0D"/>
    <w:rsid w:val="004C0376"/>
    <w:rsid w:val="005108FD"/>
    <w:rsid w:val="006A00A6"/>
    <w:rsid w:val="006D2DFE"/>
    <w:rsid w:val="006E4D89"/>
    <w:rsid w:val="007B761E"/>
    <w:rsid w:val="00812CCB"/>
    <w:rsid w:val="008242E3"/>
    <w:rsid w:val="00871C76"/>
    <w:rsid w:val="00900D79"/>
    <w:rsid w:val="00905E89"/>
    <w:rsid w:val="009267BF"/>
    <w:rsid w:val="00961B13"/>
    <w:rsid w:val="00982272"/>
    <w:rsid w:val="00A42276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BC6B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Kärt Käesel</cp:lastModifiedBy>
  <cp:revision>2</cp:revision>
  <cp:lastPrinted>2021-02-16T12:49:00Z</cp:lastPrinted>
  <dcterms:created xsi:type="dcterms:W3CDTF">2021-02-16T13:33:00Z</dcterms:created>
  <dcterms:modified xsi:type="dcterms:W3CDTF">2021-02-16T13:33:00Z</dcterms:modified>
</cp:coreProperties>
</file>